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5D" w:rsidRDefault="00036A5D" w:rsidP="00036A5D">
      <w:pPr>
        <w:jc w:val="center"/>
        <w:rPr>
          <w:b/>
          <w:sz w:val="160"/>
          <w:szCs w:val="160"/>
        </w:rPr>
      </w:pPr>
      <w:r w:rsidRPr="00036A5D">
        <w:rPr>
          <w:b/>
          <w:sz w:val="160"/>
          <w:szCs w:val="160"/>
        </w:rPr>
        <w:t xml:space="preserve">“Bravo”   </w:t>
      </w:r>
    </w:p>
    <w:p w:rsidR="00036A5D" w:rsidRDefault="00036A5D" w:rsidP="00036A5D">
      <w:pPr>
        <w:jc w:val="center"/>
        <w:rPr>
          <w:b/>
          <w:sz w:val="160"/>
          <w:szCs w:val="160"/>
        </w:rPr>
      </w:pPr>
      <w:r w:rsidRPr="00036A5D">
        <w:rPr>
          <w:b/>
          <w:sz w:val="160"/>
          <w:szCs w:val="160"/>
        </w:rPr>
        <w:t>or</w:t>
      </w:r>
    </w:p>
    <w:p w:rsidR="002629CA" w:rsidRPr="00036A5D" w:rsidRDefault="00036A5D" w:rsidP="00036A5D">
      <w:pPr>
        <w:jc w:val="center"/>
        <w:rPr>
          <w:b/>
          <w:sz w:val="160"/>
          <w:szCs w:val="160"/>
        </w:rPr>
      </w:pPr>
      <w:r w:rsidRPr="00036A5D">
        <w:rPr>
          <w:b/>
          <w:sz w:val="160"/>
          <w:szCs w:val="160"/>
        </w:rPr>
        <w:t>“Rethink”</w:t>
      </w:r>
      <w:bookmarkStart w:id="0" w:name="_GoBack"/>
      <w:bookmarkEnd w:id="0"/>
    </w:p>
    <w:sectPr w:rsidR="002629CA" w:rsidRPr="00036A5D" w:rsidSect="00036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5D"/>
    <w:rsid w:val="00036A5D"/>
    <w:rsid w:val="00912F2B"/>
    <w:rsid w:val="00D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F9BC"/>
  <w15:chartTrackingRefBased/>
  <w15:docId w15:val="{269CDEC3-3FC6-4890-991F-54D9FEE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Drakekeverline</dc:creator>
  <cp:keywords/>
  <dc:description/>
  <cp:lastModifiedBy>Lisa Drakekeverline</cp:lastModifiedBy>
  <cp:revision>1</cp:revision>
  <dcterms:created xsi:type="dcterms:W3CDTF">2017-02-17T21:33:00Z</dcterms:created>
  <dcterms:modified xsi:type="dcterms:W3CDTF">2017-02-17T21:35:00Z</dcterms:modified>
</cp:coreProperties>
</file>